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9F" w:rsidRDefault="00812A9F" w:rsidP="00F7046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12A9F" w:rsidRDefault="00812A9F" w:rsidP="00F7046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Думы Шпаковского</w:t>
      </w:r>
    </w:p>
    <w:p w:rsidR="00812A9F" w:rsidRDefault="00812A9F" w:rsidP="00F7046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12A9F" w:rsidRDefault="00812A9F" w:rsidP="00F7046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12A9F" w:rsidRDefault="00812A9F" w:rsidP="00F7046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05CE">
        <w:rPr>
          <w:sz w:val="28"/>
          <w:szCs w:val="28"/>
        </w:rPr>
        <w:t xml:space="preserve">27 декабря </w:t>
      </w:r>
      <w:r>
        <w:rPr>
          <w:sz w:val="28"/>
          <w:szCs w:val="28"/>
        </w:rPr>
        <w:t>2023 г. №</w:t>
      </w:r>
      <w:r w:rsidR="000E05CE">
        <w:rPr>
          <w:sz w:val="28"/>
          <w:szCs w:val="28"/>
        </w:rPr>
        <w:t xml:space="preserve"> 534</w:t>
      </w:r>
    </w:p>
    <w:p w:rsidR="00812A9F" w:rsidRDefault="00812A9F" w:rsidP="000E05CE">
      <w:pPr>
        <w:jc w:val="center"/>
        <w:rPr>
          <w:b/>
          <w:bCs/>
          <w:color w:val="010101"/>
          <w:sz w:val="28"/>
          <w:szCs w:val="28"/>
        </w:rPr>
      </w:pPr>
    </w:p>
    <w:p w:rsidR="000E05CE" w:rsidRDefault="000E05CE" w:rsidP="000E05CE">
      <w:pPr>
        <w:jc w:val="center"/>
        <w:rPr>
          <w:b/>
          <w:bCs/>
          <w:color w:val="010101"/>
          <w:sz w:val="28"/>
          <w:szCs w:val="28"/>
        </w:rPr>
      </w:pPr>
    </w:p>
    <w:p w:rsidR="000E05CE" w:rsidRDefault="000E05CE" w:rsidP="000E05CE">
      <w:pPr>
        <w:jc w:val="center"/>
        <w:rPr>
          <w:b/>
          <w:bCs/>
          <w:color w:val="010101"/>
          <w:sz w:val="28"/>
          <w:szCs w:val="28"/>
        </w:rPr>
      </w:pPr>
    </w:p>
    <w:p w:rsidR="000E05CE" w:rsidRDefault="000E05CE" w:rsidP="000E05CE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</w:p>
    <w:p w:rsidR="00812A9F" w:rsidRDefault="00812A9F" w:rsidP="000E05CE">
      <w:pPr>
        <w:spacing w:line="240" w:lineRule="exact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имущества безвозмездно передаваемого из муниципальной собственности Шпаковского муниципального округа Ставропольского края в государственную собственность Ставропольского края </w:t>
      </w:r>
    </w:p>
    <w:p w:rsidR="00812A9F" w:rsidRDefault="00812A9F" w:rsidP="00812A9F">
      <w:pPr>
        <w:spacing w:after="375" w:line="240" w:lineRule="exact"/>
        <w:jc w:val="center"/>
        <w:rPr>
          <w:b/>
          <w:bCs/>
          <w:color w:val="01010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3119"/>
      </w:tblGrid>
      <w:tr w:rsidR="00812A9F" w:rsidTr="000E0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 w:rsidP="00812A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Местоположение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Индивидуализирующие характеристики</w:t>
            </w:r>
          </w:p>
        </w:tc>
      </w:tr>
      <w:tr w:rsidR="00812A9F" w:rsidTr="000E0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 w:rsidP="008B5CE0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0A032C" w:rsidP="000A032C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Магистральная в</w:t>
            </w:r>
            <w:r w:rsidR="00812A9F">
              <w:rPr>
                <w:lang w:eastAsia="en-US"/>
              </w:rPr>
              <w:t xml:space="preserve">одопроводная сеть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E4" w:rsidRPr="002819E4" w:rsidRDefault="00812A9F" w:rsidP="00812A9F">
            <w:pPr>
              <w:spacing w:line="240" w:lineRule="exact"/>
              <w:rPr>
                <w:lang w:eastAsia="en-US"/>
              </w:rPr>
            </w:pPr>
            <w:r w:rsidRPr="002819E4">
              <w:rPr>
                <w:lang w:eastAsia="en-US"/>
              </w:rPr>
              <w:t xml:space="preserve">Ставропольский край, Шпаковский район, </w:t>
            </w:r>
          </w:p>
          <w:p w:rsidR="00812A9F" w:rsidRPr="002819E4" w:rsidRDefault="002819E4" w:rsidP="00812A9F">
            <w:pPr>
              <w:spacing w:line="240" w:lineRule="exact"/>
              <w:rPr>
                <w:lang w:eastAsia="en-US"/>
              </w:rPr>
            </w:pPr>
            <w:r w:rsidRPr="002819E4">
              <w:rPr>
                <w:lang w:eastAsia="en-US"/>
              </w:rPr>
              <w:t>пос.</w:t>
            </w:r>
            <w:r w:rsidR="004D0D16">
              <w:rPr>
                <w:lang w:eastAsia="en-US"/>
              </w:rPr>
              <w:t xml:space="preserve"> </w:t>
            </w:r>
            <w:proofErr w:type="spellStart"/>
            <w:r w:rsidRPr="002819E4">
              <w:rPr>
                <w:lang w:eastAsia="en-US"/>
              </w:rPr>
              <w:t>Цимлянский</w:t>
            </w:r>
            <w:proofErr w:type="spellEnd"/>
            <w:r w:rsidR="00812A9F" w:rsidRPr="002819E4">
              <w:rPr>
                <w:lang w:eastAsia="en-US"/>
              </w:rPr>
              <w:t xml:space="preserve"> </w:t>
            </w:r>
          </w:p>
          <w:p w:rsidR="002819E4" w:rsidRPr="002819E4" w:rsidRDefault="002819E4" w:rsidP="00812A9F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Pr="00812A9F" w:rsidRDefault="00812A9F">
            <w:pPr>
              <w:spacing w:line="240" w:lineRule="exact"/>
              <w:rPr>
                <w:sz w:val="23"/>
                <w:szCs w:val="23"/>
                <w:shd w:val="clear" w:color="auto" w:fill="FFFFFF"/>
              </w:rPr>
            </w:pPr>
            <w:r>
              <w:rPr>
                <w:lang w:eastAsia="en-US"/>
              </w:rPr>
              <w:t>Назначение</w:t>
            </w:r>
            <w:r w:rsidRPr="00812A9F">
              <w:rPr>
                <w:lang w:eastAsia="en-US"/>
              </w:rPr>
              <w:t xml:space="preserve">: </w:t>
            </w:r>
            <w:r w:rsidRPr="00812A9F">
              <w:rPr>
                <w:sz w:val="23"/>
                <w:szCs w:val="23"/>
                <w:shd w:val="clear" w:color="auto" w:fill="FFFFFF"/>
              </w:rPr>
              <w:t>сооружение коммунального хозяйства</w:t>
            </w:r>
          </w:p>
          <w:p w:rsidR="00812A9F" w:rsidRDefault="00812A9F">
            <w:pPr>
              <w:spacing w:line="240" w:lineRule="exact"/>
              <w:rPr>
                <w:lang w:eastAsia="en-US"/>
              </w:rPr>
            </w:pPr>
          </w:p>
        </w:tc>
      </w:tr>
      <w:tr w:rsidR="00812A9F" w:rsidTr="000E0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 w:rsidP="008B5CE0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0A032C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Уличная разводящая</w:t>
            </w:r>
            <w:r w:rsidR="00812A9F">
              <w:rPr>
                <w:lang w:eastAsia="en-US"/>
              </w:rPr>
              <w:t xml:space="preserve"> сеть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E4" w:rsidRPr="002819E4" w:rsidRDefault="00812A9F" w:rsidP="00812A9F">
            <w:pPr>
              <w:spacing w:line="240" w:lineRule="exact"/>
              <w:rPr>
                <w:lang w:eastAsia="en-US"/>
              </w:rPr>
            </w:pPr>
            <w:r w:rsidRPr="002819E4">
              <w:rPr>
                <w:lang w:eastAsia="en-US"/>
              </w:rPr>
              <w:t xml:space="preserve">Ставропольский край, Шпаковский район, </w:t>
            </w:r>
          </w:p>
          <w:p w:rsidR="002819E4" w:rsidRPr="002819E4" w:rsidRDefault="002819E4" w:rsidP="002819E4">
            <w:pPr>
              <w:spacing w:line="240" w:lineRule="exact"/>
              <w:rPr>
                <w:lang w:eastAsia="en-US"/>
              </w:rPr>
            </w:pPr>
            <w:r w:rsidRPr="002819E4">
              <w:rPr>
                <w:lang w:eastAsia="en-US"/>
              </w:rPr>
              <w:t>пос.</w:t>
            </w:r>
            <w:r w:rsidR="004D0D16">
              <w:rPr>
                <w:lang w:eastAsia="en-US"/>
              </w:rPr>
              <w:t xml:space="preserve"> </w:t>
            </w:r>
            <w:proofErr w:type="spellStart"/>
            <w:r w:rsidRPr="002819E4">
              <w:rPr>
                <w:lang w:eastAsia="en-US"/>
              </w:rPr>
              <w:t>Цимлянский</w:t>
            </w:r>
            <w:proofErr w:type="spellEnd"/>
            <w:r w:rsidRPr="002819E4">
              <w:rPr>
                <w:lang w:eastAsia="en-US"/>
              </w:rPr>
              <w:t xml:space="preserve"> </w:t>
            </w:r>
          </w:p>
          <w:p w:rsidR="00812A9F" w:rsidRPr="002819E4" w:rsidRDefault="00812A9F" w:rsidP="00812A9F">
            <w:pPr>
              <w:spacing w:line="240" w:lineRule="exact"/>
              <w:rPr>
                <w:lang w:eastAsia="en-US"/>
              </w:rPr>
            </w:pPr>
          </w:p>
          <w:p w:rsidR="002819E4" w:rsidRPr="002819E4" w:rsidRDefault="002819E4" w:rsidP="00812A9F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 w:rsidP="00812A9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Назначение: </w:t>
            </w:r>
            <w:r w:rsidRPr="00812A9F">
              <w:rPr>
                <w:sz w:val="23"/>
                <w:szCs w:val="23"/>
                <w:shd w:val="clear" w:color="auto" w:fill="FFFFFF"/>
              </w:rPr>
              <w:t>сооружение коммунального хозяйства</w:t>
            </w:r>
            <w:r>
              <w:rPr>
                <w:lang w:eastAsia="en-US"/>
              </w:rPr>
              <w:t xml:space="preserve"> </w:t>
            </w:r>
          </w:p>
        </w:tc>
        <w:bookmarkStart w:id="0" w:name="_GoBack"/>
        <w:bookmarkEnd w:id="0"/>
      </w:tr>
      <w:tr w:rsidR="000A032C" w:rsidTr="000E0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C" w:rsidRDefault="000A032C" w:rsidP="008B5CE0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C" w:rsidRDefault="000A032C">
            <w:pPr>
              <w:spacing w:line="240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Хлораторное</w:t>
            </w:r>
            <w:proofErr w:type="spellEnd"/>
            <w:r>
              <w:rPr>
                <w:lang w:eastAsia="en-US"/>
              </w:rPr>
              <w:t xml:space="preserve"> помещение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E4" w:rsidRPr="002819E4" w:rsidRDefault="002819E4" w:rsidP="002819E4">
            <w:pPr>
              <w:spacing w:line="240" w:lineRule="exact"/>
              <w:rPr>
                <w:lang w:eastAsia="en-US"/>
              </w:rPr>
            </w:pPr>
            <w:r w:rsidRPr="002819E4">
              <w:rPr>
                <w:lang w:eastAsia="en-US"/>
              </w:rPr>
              <w:t xml:space="preserve">Ставропольский край, Шпаковский район, </w:t>
            </w:r>
          </w:p>
          <w:p w:rsidR="002819E4" w:rsidRPr="002819E4" w:rsidRDefault="002819E4" w:rsidP="002819E4">
            <w:pPr>
              <w:spacing w:line="240" w:lineRule="exact"/>
              <w:rPr>
                <w:lang w:eastAsia="en-US"/>
              </w:rPr>
            </w:pPr>
            <w:r w:rsidRPr="002819E4">
              <w:rPr>
                <w:lang w:eastAsia="en-US"/>
              </w:rPr>
              <w:t>пос.</w:t>
            </w:r>
            <w:r w:rsidR="004D0D16">
              <w:rPr>
                <w:lang w:eastAsia="en-US"/>
              </w:rPr>
              <w:t xml:space="preserve"> </w:t>
            </w:r>
            <w:proofErr w:type="spellStart"/>
            <w:r w:rsidRPr="002819E4">
              <w:rPr>
                <w:lang w:eastAsia="en-US"/>
              </w:rPr>
              <w:t>Цимлянский</w:t>
            </w:r>
            <w:proofErr w:type="spellEnd"/>
            <w:r w:rsidRPr="002819E4">
              <w:rPr>
                <w:lang w:eastAsia="en-US"/>
              </w:rPr>
              <w:t xml:space="preserve"> </w:t>
            </w:r>
          </w:p>
          <w:p w:rsidR="000A032C" w:rsidRPr="002819E4" w:rsidRDefault="000A032C" w:rsidP="00812A9F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C" w:rsidRDefault="002819E4" w:rsidP="00812A9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Назначение: </w:t>
            </w:r>
            <w:r w:rsidRPr="00812A9F">
              <w:rPr>
                <w:sz w:val="23"/>
                <w:szCs w:val="23"/>
                <w:shd w:val="clear" w:color="auto" w:fill="FFFFFF"/>
              </w:rPr>
              <w:t>сооружение коммунального хозяйства</w:t>
            </w:r>
          </w:p>
        </w:tc>
      </w:tr>
      <w:tr w:rsidR="000A032C" w:rsidTr="000E0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C" w:rsidRDefault="000A032C" w:rsidP="008B5CE0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C" w:rsidRDefault="000A032C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Прямоуго</w:t>
            </w:r>
            <w:r w:rsidR="002819E4">
              <w:rPr>
                <w:lang w:eastAsia="en-US"/>
              </w:rPr>
              <w:t xml:space="preserve">льный резервуар емкостью 150 </w:t>
            </w:r>
            <w:proofErr w:type="spellStart"/>
            <w:r w:rsidR="002819E4">
              <w:rPr>
                <w:lang w:eastAsia="en-US"/>
              </w:rPr>
              <w:t>куб</w:t>
            </w:r>
            <w:r>
              <w:rPr>
                <w:lang w:eastAsia="en-US"/>
              </w:rPr>
              <w:t>.м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E4" w:rsidRPr="002819E4" w:rsidRDefault="002819E4" w:rsidP="00812A9F">
            <w:pPr>
              <w:spacing w:line="240" w:lineRule="exact"/>
              <w:rPr>
                <w:lang w:eastAsia="en-US"/>
              </w:rPr>
            </w:pPr>
            <w:r w:rsidRPr="002819E4">
              <w:rPr>
                <w:lang w:eastAsia="en-US"/>
              </w:rPr>
              <w:t xml:space="preserve">Ставропольский край, Шпаковский район, </w:t>
            </w:r>
          </w:p>
          <w:p w:rsidR="002819E4" w:rsidRPr="002819E4" w:rsidRDefault="002819E4" w:rsidP="002819E4">
            <w:pPr>
              <w:spacing w:line="240" w:lineRule="exact"/>
              <w:rPr>
                <w:lang w:eastAsia="en-US"/>
              </w:rPr>
            </w:pPr>
            <w:r w:rsidRPr="002819E4">
              <w:rPr>
                <w:lang w:eastAsia="en-US"/>
              </w:rPr>
              <w:t>пос.</w:t>
            </w:r>
            <w:r w:rsidR="004D0D16">
              <w:rPr>
                <w:lang w:eastAsia="en-US"/>
              </w:rPr>
              <w:t xml:space="preserve"> </w:t>
            </w:r>
            <w:proofErr w:type="spellStart"/>
            <w:r w:rsidRPr="002819E4">
              <w:rPr>
                <w:lang w:eastAsia="en-US"/>
              </w:rPr>
              <w:t>Цимлянский</w:t>
            </w:r>
            <w:proofErr w:type="spellEnd"/>
            <w:r w:rsidRPr="002819E4">
              <w:rPr>
                <w:lang w:eastAsia="en-US"/>
              </w:rPr>
              <w:t xml:space="preserve"> </w:t>
            </w:r>
          </w:p>
          <w:p w:rsidR="000A032C" w:rsidRPr="002819E4" w:rsidRDefault="000A032C" w:rsidP="00812A9F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C" w:rsidRDefault="002819E4" w:rsidP="00812A9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Назначение: </w:t>
            </w:r>
            <w:r w:rsidRPr="00812A9F">
              <w:rPr>
                <w:sz w:val="23"/>
                <w:szCs w:val="23"/>
                <w:shd w:val="clear" w:color="auto" w:fill="FFFFFF"/>
              </w:rPr>
              <w:t>сооружение коммунального хозяйства</w:t>
            </w:r>
          </w:p>
        </w:tc>
      </w:tr>
      <w:tr w:rsidR="000A032C" w:rsidTr="000E0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C" w:rsidRDefault="000A032C" w:rsidP="008B5CE0">
            <w:pPr>
              <w:pStyle w:val="a3"/>
              <w:numPr>
                <w:ilvl w:val="0"/>
                <w:numId w:val="1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C" w:rsidRDefault="000A032C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Насосная станция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E4" w:rsidRPr="002819E4" w:rsidRDefault="002819E4" w:rsidP="00812A9F">
            <w:pPr>
              <w:spacing w:line="240" w:lineRule="exact"/>
              <w:rPr>
                <w:lang w:eastAsia="en-US"/>
              </w:rPr>
            </w:pPr>
            <w:r w:rsidRPr="002819E4">
              <w:rPr>
                <w:lang w:eastAsia="en-US"/>
              </w:rPr>
              <w:t xml:space="preserve">Ставропольский край, Шпаковский район, </w:t>
            </w:r>
          </w:p>
          <w:p w:rsidR="002819E4" w:rsidRPr="002819E4" w:rsidRDefault="002819E4" w:rsidP="002819E4">
            <w:pPr>
              <w:spacing w:line="240" w:lineRule="exact"/>
              <w:rPr>
                <w:lang w:eastAsia="en-US"/>
              </w:rPr>
            </w:pPr>
            <w:r w:rsidRPr="002819E4">
              <w:rPr>
                <w:lang w:eastAsia="en-US"/>
              </w:rPr>
              <w:t>пос.</w:t>
            </w:r>
            <w:r w:rsidR="004D0D16">
              <w:rPr>
                <w:lang w:eastAsia="en-US"/>
              </w:rPr>
              <w:t xml:space="preserve"> </w:t>
            </w:r>
            <w:proofErr w:type="spellStart"/>
            <w:r w:rsidRPr="002819E4">
              <w:rPr>
                <w:lang w:eastAsia="en-US"/>
              </w:rPr>
              <w:t>Цимлянский</w:t>
            </w:r>
            <w:proofErr w:type="spellEnd"/>
            <w:r w:rsidRPr="002819E4">
              <w:rPr>
                <w:lang w:eastAsia="en-US"/>
              </w:rPr>
              <w:t xml:space="preserve"> </w:t>
            </w:r>
          </w:p>
          <w:p w:rsidR="000A032C" w:rsidRPr="002819E4" w:rsidRDefault="000A032C" w:rsidP="00812A9F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C" w:rsidRDefault="002819E4" w:rsidP="00812A9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Назначение: </w:t>
            </w:r>
            <w:r w:rsidRPr="00812A9F">
              <w:rPr>
                <w:sz w:val="23"/>
                <w:szCs w:val="23"/>
                <w:shd w:val="clear" w:color="auto" w:fill="FFFFFF"/>
              </w:rPr>
              <w:t>сооружение коммунального хозяйства</w:t>
            </w:r>
          </w:p>
        </w:tc>
      </w:tr>
    </w:tbl>
    <w:p w:rsidR="00812A9F" w:rsidRPr="004D0D16" w:rsidRDefault="00812A9F" w:rsidP="004D0D16">
      <w:pPr>
        <w:jc w:val="both"/>
        <w:rPr>
          <w:sz w:val="28"/>
          <w:szCs w:val="28"/>
        </w:rPr>
      </w:pPr>
    </w:p>
    <w:p w:rsidR="00812A9F" w:rsidRPr="004D0D16" w:rsidRDefault="00812A9F" w:rsidP="004D0D16">
      <w:pPr>
        <w:jc w:val="both"/>
        <w:rPr>
          <w:sz w:val="28"/>
          <w:szCs w:val="28"/>
        </w:rPr>
      </w:pPr>
    </w:p>
    <w:p w:rsidR="00812A9F" w:rsidRPr="004D0D16" w:rsidRDefault="00812A9F" w:rsidP="004D0D16">
      <w:pPr>
        <w:jc w:val="both"/>
        <w:rPr>
          <w:sz w:val="28"/>
          <w:szCs w:val="28"/>
        </w:rPr>
      </w:pPr>
    </w:p>
    <w:p w:rsidR="00812A9F" w:rsidRDefault="00812A9F" w:rsidP="00812A9F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2A9F" w:rsidRDefault="00812A9F" w:rsidP="00812A9F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812A9F" w:rsidRDefault="00812A9F" w:rsidP="00812A9F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С.В.Печкуров</w:t>
      </w:r>
      <w:proofErr w:type="spellEnd"/>
    </w:p>
    <w:sectPr w:rsidR="00812A9F" w:rsidSect="000E05CE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90"/>
    <w:rsid w:val="00033090"/>
    <w:rsid w:val="000A032C"/>
    <w:rsid w:val="000E05CE"/>
    <w:rsid w:val="002819E4"/>
    <w:rsid w:val="004D0D16"/>
    <w:rsid w:val="005E7244"/>
    <w:rsid w:val="00812A9F"/>
    <w:rsid w:val="00F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38FD"/>
  <w15:docId w15:val="{465C9D5B-A4B6-419F-8C12-6691FF1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9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gyun</dc:creator>
  <cp:lastModifiedBy>DUMA-1</cp:lastModifiedBy>
  <cp:revision>2</cp:revision>
  <cp:lastPrinted>2023-12-11T05:58:00Z</cp:lastPrinted>
  <dcterms:created xsi:type="dcterms:W3CDTF">2023-12-25T10:45:00Z</dcterms:created>
  <dcterms:modified xsi:type="dcterms:W3CDTF">2023-12-25T10:45:00Z</dcterms:modified>
</cp:coreProperties>
</file>